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6CB3D" w14:textId="6662AD9D" w:rsidR="001559DE" w:rsidRDefault="00D61921">
      <w:pPr>
        <w:spacing w:after="0" w:line="288" w:lineRule="auto"/>
        <w:rPr>
          <w:rFonts w:ascii="Arial" w:eastAsia="Arial" w:hAnsi="Arial" w:cs="Arial"/>
          <w:b/>
          <w:bCs/>
          <w:color w:val="C0504D"/>
          <w:sz w:val="26"/>
          <w:szCs w:val="26"/>
          <w:u w:color="C0504D"/>
        </w:rPr>
      </w:pPr>
      <w:r>
        <w:rPr>
          <w:rFonts w:ascii="Arial" w:hAnsi="Arial"/>
          <w:b/>
          <w:bCs/>
          <w:color w:val="C0504D"/>
          <w:sz w:val="26"/>
          <w:szCs w:val="26"/>
          <w:u w:color="C0504D"/>
        </w:rPr>
        <w:t xml:space="preserve">Regulamin rekrutacji do Niepublicznego Liceum </w:t>
      </w:r>
      <w:r>
        <w:rPr>
          <w:rFonts w:ascii="Arial" w:hAnsi="Arial"/>
          <w:b/>
          <w:bCs/>
          <w:color w:val="C0504D"/>
          <w:sz w:val="26"/>
          <w:szCs w:val="26"/>
          <w:u w:color="C0504D"/>
          <w:lang w:val="da-DK"/>
        </w:rPr>
        <w:t>Og</w:t>
      </w:r>
      <w:r>
        <w:rPr>
          <w:rFonts w:ascii="Arial" w:hAnsi="Arial"/>
          <w:b/>
          <w:bCs/>
          <w:color w:val="C0504D"/>
          <w:sz w:val="26"/>
          <w:szCs w:val="26"/>
          <w:u w:color="C0504D"/>
          <w:lang w:val="es-ES_tradnl"/>
        </w:rPr>
        <w:t>ó</w:t>
      </w:r>
      <w:r>
        <w:rPr>
          <w:rFonts w:ascii="Arial" w:hAnsi="Arial"/>
          <w:b/>
          <w:bCs/>
          <w:color w:val="C0504D"/>
          <w:sz w:val="26"/>
          <w:szCs w:val="26"/>
          <w:u w:color="C0504D"/>
        </w:rPr>
        <w:t>lnokształcącego</w:t>
      </w:r>
    </w:p>
    <w:p w14:paraId="542FBC53" w14:textId="77777777" w:rsidR="001559DE" w:rsidRDefault="00D61921">
      <w:pPr>
        <w:spacing w:after="0" w:line="288" w:lineRule="auto"/>
        <w:rPr>
          <w:rFonts w:ascii="Arial" w:eastAsia="Arial" w:hAnsi="Arial" w:cs="Arial"/>
          <w:b/>
          <w:bCs/>
          <w:color w:val="C0504D"/>
          <w:sz w:val="26"/>
          <w:szCs w:val="26"/>
          <w:u w:color="C0504D"/>
        </w:rPr>
      </w:pPr>
      <w:r>
        <w:rPr>
          <w:rFonts w:ascii="Arial" w:hAnsi="Arial"/>
          <w:b/>
          <w:bCs/>
          <w:color w:val="C0504D"/>
          <w:sz w:val="26"/>
          <w:szCs w:val="26"/>
          <w:u w:color="C0504D"/>
        </w:rPr>
        <w:t>AD ASTRA  w Markach</w:t>
      </w:r>
    </w:p>
    <w:p w14:paraId="46589BD6" w14:textId="59E8A69E" w:rsidR="001559DE" w:rsidRDefault="00D61921">
      <w:pPr>
        <w:spacing w:after="0" w:line="288" w:lineRule="auto"/>
        <w:rPr>
          <w:rFonts w:ascii="Arial" w:eastAsia="Arial" w:hAnsi="Arial" w:cs="Arial"/>
          <w:b/>
          <w:bCs/>
          <w:color w:val="C0504D"/>
          <w:sz w:val="26"/>
          <w:szCs w:val="26"/>
          <w:u w:color="C0504D"/>
        </w:rPr>
      </w:pPr>
      <w:r>
        <w:rPr>
          <w:rFonts w:ascii="Arial" w:hAnsi="Arial"/>
          <w:b/>
          <w:bCs/>
          <w:color w:val="C0504D"/>
          <w:sz w:val="26"/>
          <w:szCs w:val="26"/>
          <w:u w:color="C0504D"/>
        </w:rPr>
        <w:t>na rok szkolny 202</w:t>
      </w:r>
      <w:r w:rsidR="00C523B6">
        <w:rPr>
          <w:rFonts w:ascii="Arial" w:hAnsi="Arial"/>
          <w:b/>
          <w:bCs/>
          <w:color w:val="C0504D"/>
          <w:sz w:val="26"/>
          <w:szCs w:val="26"/>
          <w:u w:color="C0504D"/>
        </w:rPr>
        <w:t>5</w:t>
      </w:r>
      <w:r>
        <w:rPr>
          <w:rFonts w:ascii="Arial" w:hAnsi="Arial"/>
          <w:b/>
          <w:bCs/>
          <w:color w:val="C0504D"/>
          <w:sz w:val="26"/>
          <w:szCs w:val="26"/>
          <w:u w:color="C0504D"/>
        </w:rPr>
        <w:t>-202</w:t>
      </w:r>
      <w:r w:rsidR="00C523B6">
        <w:rPr>
          <w:rFonts w:ascii="Arial" w:hAnsi="Arial"/>
          <w:b/>
          <w:bCs/>
          <w:color w:val="C0504D"/>
          <w:sz w:val="26"/>
          <w:szCs w:val="26"/>
          <w:u w:color="C0504D"/>
        </w:rPr>
        <w:t>6</w:t>
      </w:r>
    </w:p>
    <w:p w14:paraId="505F38DB" w14:textId="77777777" w:rsidR="001559DE" w:rsidRDefault="00D61921">
      <w:pPr>
        <w:spacing w:after="0" w:line="288" w:lineRule="auto"/>
        <w:rPr>
          <w:rFonts w:ascii="Arial" w:eastAsia="Arial" w:hAnsi="Arial" w:cs="Arial"/>
          <w:b/>
          <w:bCs/>
          <w:color w:val="C0504D"/>
          <w:sz w:val="26"/>
          <w:szCs w:val="26"/>
          <w:u w:color="C0504D"/>
        </w:rPr>
      </w:pPr>
      <w:r>
        <w:rPr>
          <w:rFonts w:ascii="Arial" w:hAnsi="Arial"/>
          <w:b/>
          <w:bCs/>
          <w:color w:val="C0504D"/>
          <w:sz w:val="26"/>
          <w:szCs w:val="26"/>
          <w:u w:color="C0504D"/>
        </w:rPr>
        <w:t>dla absolwent</w:t>
      </w:r>
      <w:r>
        <w:rPr>
          <w:rFonts w:ascii="Arial" w:hAnsi="Arial"/>
          <w:b/>
          <w:bCs/>
          <w:color w:val="C0504D"/>
          <w:sz w:val="26"/>
          <w:szCs w:val="26"/>
          <w:u w:color="C0504D"/>
          <w:lang w:val="es-ES_tradnl"/>
        </w:rPr>
        <w:t>ó</w:t>
      </w:r>
      <w:r>
        <w:rPr>
          <w:rFonts w:ascii="Arial" w:hAnsi="Arial"/>
          <w:b/>
          <w:bCs/>
          <w:color w:val="C0504D"/>
          <w:sz w:val="26"/>
          <w:szCs w:val="26"/>
          <w:u w:color="C0504D"/>
        </w:rPr>
        <w:t xml:space="preserve">w szkół podstawowych </w:t>
      </w:r>
    </w:p>
    <w:p w14:paraId="70151AC6" w14:textId="77777777" w:rsidR="001559DE" w:rsidRDefault="00155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Arial" w:eastAsia="Arial" w:hAnsi="Arial" w:cs="Arial"/>
          <w:b/>
          <w:bCs/>
          <w:color w:val="0076BA"/>
          <w:sz w:val="24"/>
          <w:szCs w:val="24"/>
          <w:u w:color="0076BA"/>
        </w:rPr>
      </w:pPr>
    </w:p>
    <w:p w14:paraId="46C193FF" w14:textId="54A1DA08" w:rsidR="001559DE" w:rsidRDefault="00D61921" w:rsidP="00FC1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Arial" w:eastAsia="Arial" w:hAnsi="Arial" w:cs="Arial"/>
          <w:b/>
          <w:bCs/>
          <w:color w:val="0076BA"/>
          <w:sz w:val="24"/>
          <w:szCs w:val="24"/>
          <w:u w:color="0076BA"/>
        </w:rPr>
      </w:pP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>W roku szkolnym 202</w:t>
      </w:r>
      <w:r w:rsidR="00C523B6">
        <w:rPr>
          <w:rFonts w:ascii="Arial" w:hAnsi="Arial"/>
          <w:b/>
          <w:bCs/>
          <w:color w:val="0076BA"/>
          <w:sz w:val="24"/>
          <w:szCs w:val="24"/>
          <w:u w:color="0076BA"/>
        </w:rPr>
        <w:t>5</w:t>
      </w: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>-202</w:t>
      </w:r>
      <w:r w:rsidR="00C523B6">
        <w:rPr>
          <w:rFonts w:ascii="Arial" w:hAnsi="Arial"/>
          <w:b/>
          <w:bCs/>
          <w:color w:val="0076BA"/>
          <w:sz w:val="24"/>
          <w:szCs w:val="24"/>
          <w:u w:color="0076BA"/>
        </w:rPr>
        <w:t>6</w:t>
      </w: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 xml:space="preserve"> zapraszamy młodzież do NIEPUBLICZNEGO </w:t>
      </w:r>
      <w:r w:rsidR="002850E7">
        <w:rPr>
          <w:rFonts w:ascii="Arial" w:hAnsi="Arial"/>
          <w:b/>
          <w:bCs/>
          <w:color w:val="0076BA"/>
          <w:sz w:val="24"/>
          <w:szCs w:val="24"/>
          <w:u w:color="0076BA"/>
        </w:rPr>
        <w:t xml:space="preserve">                   </w:t>
      </w: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>LICEUM OGÓLNOKSZTAŁCĄCEGO AD ASTRA.</w:t>
      </w:r>
    </w:p>
    <w:p w14:paraId="0B577BAD" w14:textId="6EF34DDB" w:rsidR="001559DE" w:rsidRDefault="00D61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Arial" w:eastAsia="Arial" w:hAnsi="Arial" w:cs="Arial"/>
          <w:b/>
          <w:bCs/>
          <w:color w:val="0076BA"/>
          <w:sz w:val="24"/>
          <w:szCs w:val="24"/>
          <w:u w:color="0076BA"/>
        </w:rPr>
      </w:pP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>Przyjmujemy młodzież na podstawie rozmowy kwalifikacyjnej,</w:t>
      </w:r>
      <w:r w:rsidR="00FC15C1">
        <w:rPr>
          <w:rFonts w:ascii="Arial" w:hAnsi="Arial"/>
          <w:b/>
          <w:bCs/>
          <w:color w:val="0076BA"/>
          <w:sz w:val="24"/>
          <w:szCs w:val="24"/>
          <w:u w:color="0076BA"/>
        </w:rPr>
        <w:t xml:space="preserve"> </w:t>
      </w: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>konkursu świadectw w pierwszym etapie rekrutacji (do 2</w:t>
      </w:r>
      <w:r w:rsidR="00C523B6">
        <w:rPr>
          <w:rFonts w:ascii="Arial" w:hAnsi="Arial"/>
          <w:b/>
          <w:bCs/>
          <w:color w:val="0076BA"/>
          <w:sz w:val="24"/>
          <w:szCs w:val="24"/>
          <w:u w:color="0076BA"/>
        </w:rPr>
        <w:t>7</w:t>
      </w: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 xml:space="preserve"> czerwca 202</w:t>
      </w:r>
      <w:r w:rsidR="00C523B6">
        <w:rPr>
          <w:rFonts w:ascii="Arial" w:hAnsi="Arial"/>
          <w:b/>
          <w:bCs/>
          <w:color w:val="0076BA"/>
          <w:sz w:val="24"/>
          <w:szCs w:val="24"/>
          <w:u w:color="0076BA"/>
        </w:rPr>
        <w:t>5</w:t>
      </w: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>) oraz na podstawie konkursu świadectw i wynik</w:t>
      </w:r>
      <w:r>
        <w:rPr>
          <w:rFonts w:ascii="Arial" w:hAnsi="Arial"/>
          <w:b/>
          <w:bCs/>
          <w:color w:val="0076BA"/>
          <w:sz w:val="24"/>
          <w:szCs w:val="24"/>
          <w:u w:color="0076BA"/>
          <w:lang w:val="es-ES_tradnl"/>
        </w:rPr>
        <w:t>ó</w:t>
      </w: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>w egzamin</w:t>
      </w:r>
      <w:r>
        <w:rPr>
          <w:rFonts w:ascii="Arial" w:hAnsi="Arial"/>
          <w:b/>
          <w:bCs/>
          <w:color w:val="0076BA"/>
          <w:sz w:val="24"/>
          <w:szCs w:val="24"/>
          <w:u w:color="0076BA"/>
          <w:lang w:val="es-ES_tradnl"/>
        </w:rPr>
        <w:t>ó</w:t>
      </w: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>w zewnętrznych w drugim i trzecim etapie r</w:t>
      </w:r>
      <w:r w:rsidR="00AE2B00">
        <w:rPr>
          <w:rFonts w:ascii="Arial" w:hAnsi="Arial"/>
          <w:b/>
          <w:bCs/>
          <w:color w:val="0076BA"/>
          <w:sz w:val="24"/>
          <w:szCs w:val="24"/>
          <w:u w:color="0076BA"/>
        </w:rPr>
        <w:t>ekrutacji (</w:t>
      </w: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>po 2</w:t>
      </w:r>
      <w:r w:rsidR="00C523B6">
        <w:rPr>
          <w:rFonts w:ascii="Arial" w:hAnsi="Arial"/>
          <w:b/>
          <w:bCs/>
          <w:color w:val="0076BA"/>
          <w:sz w:val="24"/>
          <w:szCs w:val="24"/>
          <w:u w:color="0076BA"/>
        </w:rPr>
        <w:t>7</w:t>
      </w:r>
      <w:r>
        <w:rPr>
          <w:rFonts w:ascii="Arial" w:hAnsi="Arial"/>
          <w:b/>
          <w:bCs/>
          <w:color w:val="0076BA"/>
          <w:sz w:val="24"/>
          <w:szCs w:val="24"/>
          <w:u w:color="0076BA"/>
        </w:rPr>
        <w:t xml:space="preserve"> czerwca 202</w:t>
      </w:r>
      <w:r w:rsidR="00C523B6">
        <w:rPr>
          <w:rFonts w:ascii="Arial" w:hAnsi="Arial"/>
          <w:b/>
          <w:bCs/>
          <w:color w:val="0076BA"/>
          <w:sz w:val="24"/>
          <w:szCs w:val="24"/>
          <w:u w:color="0076BA"/>
        </w:rPr>
        <w:t>5</w:t>
      </w:r>
      <w:bookmarkStart w:id="0" w:name="_GoBack"/>
      <w:bookmarkEnd w:id="0"/>
      <w:r>
        <w:rPr>
          <w:rFonts w:ascii="Arial" w:hAnsi="Arial"/>
          <w:b/>
          <w:bCs/>
          <w:color w:val="0076BA"/>
          <w:sz w:val="24"/>
          <w:szCs w:val="24"/>
          <w:u w:color="0076BA"/>
        </w:rPr>
        <w:t>).</w:t>
      </w:r>
    </w:p>
    <w:p w14:paraId="36304DC0" w14:textId="77777777" w:rsidR="001559DE" w:rsidRDefault="00155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Arial" w:eastAsia="Arial" w:hAnsi="Arial" w:cs="Arial"/>
          <w:b/>
          <w:bCs/>
          <w:color w:val="0076BA"/>
          <w:sz w:val="24"/>
          <w:szCs w:val="24"/>
          <w:u w:color="0076BA"/>
        </w:rPr>
      </w:pPr>
    </w:p>
    <w:p w14:paraId="76239789" w14:textId="77777777" w:rsidR="001559DE" w:rsidRDefault="00155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Arial" w:eastAsia="Arial" w:hAnsi="Arial" w:cs="Arial"/>
          <w:b/>
          <w:bCs/>
          <w:color w:val="0076BA"/>
          <w:sz w:val="24"/>
          <w:szCs w:val="24"/>
          <w:u w:val="single" w:color="0076BA"/>
        </w:rPr>
      </w:pPr>
    </w:p>
    <w:p w14:paraId="4E796C56" w14:textId="77777777" w:rsidR="001559DE" w:rsidRDefault="00D61921">
      <w:pPr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I. I</w:t>
      </w:r>
      <w:r>
        <w:rPr>
          <w:rFonts w:ascii="Arial" w:hAnsi="Arial"/>
          <w:b/>
          <w:bCs/>
          <w:sz w:val="24"/>
          <w:szCs w:val="24"/>
          <w:lang w:val="de-DE"/>
        </w:rPr>
        <w:t>NFORMACJE OG</w:t>
      </w:r>
      <w:r>
        <w:rPr>
          <w:rFonts w:ascii="Arial" w:hAnsi="Arial"/>
          <w:b/>
          <w:bCs/>
          <w:sz w:val="24"/>
          <w:szCs w:val="24"/>
        </w:rPr>
        <w:t>Ó</w:t>
      </w:r>
      <w:r>
        <w:rPr>
          <w:rFonts w:ascii="Arial" w:hAnsi="Arial"/>
          <w:b/>
          <w:bCs/>
          <w:sz w:val="24"/>
          <w:szCs w:val="24"/>
          <w:lang w:val="en-US"/>
        </w:rPr>
        <w:t>LNE DOTYCZ</w:t>
      </w:r>
      <w:r>
        <w:rPr>
          <w:rFonts w:ascii="Arial" w:hAnsi="Arial"/>
          <w:b/>
          <w:bCs/>
          <w:sz w:val="24"/>
          <w:szCs w:val="24"/>
        </w:rPr>
        <w:t>Ą</w:t>
      </w:r>
      <w:r>
        <w:rPr>
          <w:rFonts w:ascii="Arial" w:hAnsi="Arial"/>
          <w:b/>
          <w:bCs/>
          <w:sz w:val="24"/>
          <w:szCs w:val="24"/>
          <w:lang w:val="en-US"/>
        </w:rPr>
        <w:t>CE REKRUTACJI</w:t>
      </w:r>
    </w:p>
    <w:p w14:paraId="233E0BF7" w14:textId="3192E424" w:rsidR="001559DE" w:rsidRDefault="00D61921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 roku szkolnym 202</w:t>
      </w:r>
      <w:r w:rsidR="00C523B6"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-202</w:t>
      </w:r>
      <w:r w:rsidR="00C523B6"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 planujemy utworzyć w naszym liceum </w:t>
      </w:r>
      <w:r w:rsidR="003E6DAC" w:rsidRPr="00AE2B00">
        <w:rPr>
          <w:rFonts w:ascii="Arial" w:hAnsi="Arial"/>
          <w:b/>
          <w:bCs/>
          <w:sz w:val="24"/>
          <w:szCs w:val="24"/>
        </w:rPr>
        <w:t xml:space="preserve">jeden </w:t>
      </w:r>
      <w:r w:rsidRPr="00AE2B00">
        <w:rPr>
          <w:rFonts w:ascii="Arial" w:hAnsi="Arial"/>
          <w:b/>
          <w:bCs/>
          <w:sz w:val="24"/>
          <w:szCs w:val="24"/>
        </w:rPr>
        <w:t xml:space="preserve"> oddział</w:t>
      </w:r>
      <w:r w:rsidR="003E6DAC">
        <w:rPr>
          <w:rFonts w:ascii="Arial" w:hAnsi="Arial"/>
          <w:b/>
          <w:bCs/>
          <w:sz w:val="24"/>
          <w:szCs w:val="24"/>
        </w:rPr>
        <w:t xml:space="preserve"> dla </w:t>
      </w:r>
      <w:r>
        <w:rPr>
          <w:rFonts w:ascii="Arial" w:hAnsi="Arial"/>
          <w:b/>
          <w:bCs/>
          <w:sz w:val="24"/>
          <w:szCs w:val="24"/>
        </w:rPr>
        <w:t>uczni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po klasie 8 szkoły podstawowej w systemie czteroletnim z rozszerz</w:t>
      </w:r>
      <w:r w:rsidR="00C523B6">
        <w:rPr>
          <w:rFonts w:ascii="Arial" w:hAnsi="Arial"/>
          <w:b/>
          <w:bCs/>
          <w:sz w:val="24"/>
          <w:szCs w:val="24"/>
        </w:rPr>
        <w:t>onym WOS-em i językiem angielskim. Gwarantujemy wparcie w przygotowaniu do egzaminu rozszerzonego z</w:t>
      </w:r>
      <w:r>
        <w:rPr>
          <w:rFonts w:ascii="Arial" w:hAnsi="Arial"/>
          <w:b/>
          <w:bCs/>
          <w:sz w:val="24"/>
          <w:szCs w:val="24"/>
        </w:rPr>
        <w:t xml:space="preserve"> różnych przedmiot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wybranych przez ucznia .</w:t>
      </w:r>
    </w:p>
    <w:p w14:paraId="1E5DCBB7" w14:textId="77777777" w:rsidR="001559DE" w:rsidRDefault="00D61921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Głównym językiem obcym w naszej szkole jest język angielski.</w:t>
      </w:r>
    </w:p>
    <w:p w14:paraId="0F5CDBD0" w14:textId="61AB1B8F" w:rsidR="001559DE" w:rsidRPr="00AE2B00" w:rsidRDefault="00AE2B00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 w:rsidRPr="00AE2B00">
        <w:rPr>
          <w:rFonts w:ascii="Arial" w:hAnsi="Arial"/>
          <w:b/>
          <w:bCs/>
          <w:sz w:val="24"/>
          <w:szCs w:val="24"/>
        </w:rPr>
        <w:t>Drugim</w:t>
      </w:r>
      <w:r>
        <w:rPr>
          <w:rFonts w:ascii="Arial" w:hAnsi="Arial"/>
          <w:b/>
          <w:bCs/>
          <w:sz w:val="24"/>
          <w:szCs w:val="24"/>
        </w:rPr>
        <w:t>,</w:t>
      </w:r>
      <w:r w:rsidRPr="00AE2B00">
        <w:rPr>
          <w:rFonts w:ascii="Arial" w:hAnsi="Arial"/>
          <w:b/>
          <w:bCs/>
          <w:sz w:val="24"/>
          <w:szCs w:val="24"/>
        </w:rPr>
        <w:t xml:space="preserve"> język niemiecki.</w:t>
      </w:r>
    </w:p>
    <w:p w14:paraId="478D8334" w14:textId="259092BC" w:rsidR="002850E7" w:rsidRPr="002850E7" w:rsidRDefault="003E6DAC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Kandydaci do</w:t>
      </w:r>
      <w:r w:rsidR="00D61921">
        <w:rPr>
          <w:rFonts w:ascii="Arial" w:hAnsi="Arial"/>
          <w:b/>
          <w:bCs/>
          <w:sz w:val="24"/>
          <w:szCs w:val="24"/>
        </w:rPr>
        <w:t xml:space="preserve"> klasy pierwszej w pierwszym etapie rekrutacji składają w sekretariacie szkoły wniosek o przyjęcie, po złożeniu w</w:t>
      </w:r>
      <w:r>
        <w:rPr>
          <w:rFonts w:ascii="Arial" w:hAnsi="Arial"/>
          <w:b/>
          <w:bCs/>
          <w:sz w:val="24"/>
          <w:szCs w:val="24"/>
        </w:rPr>
        <w:t>niosku umawiamy się na rozmowę</w:t>
      </w:r>
      <w:r w:rsidR="00AE2B00">
        <w:rPr>
          <w:rFonts w:ascii="Arial" w:hAnsi="Arial"/>
          <w:b/>
          <w:bCs/>
          <w:sz w:val="24"/>
          <w:szCs w:val="24"/>
        </w:rPr>
        <w:t xml:space="preserve"> kwalifikacyjną</w:t>
      </w:r>
      <w:r w:rsidR="00D61921">
        <w:rPr>
          <w:rFonts w:ascii="Arial" w:hAnsi="Arial"/>
          <w:b/>
          <w:bCs/>
          <w:sz w:val="24"/>
          <w:szCs w:val="24"/>
        </w:rPr>
        <w:t xml:space="preserve">, </w:t>
      </w:r>
      <w:r w:rsidR="002850E7">
        <w:rPr>
          <w:rFonts w:ascii="Arial" w:hAnsi="Arial"/>
          <w:b/>
          <w:bCs/>
          <w:sz w:val="24"/>
          <w:szCs w:val="24"/>
        </w:rPr>
        <w:t>do dnia  lipca</w:t>
      </w:r>
      <w:r w:rsidR="00C523B6">
        <w:rPr>
          <w:rFonts w:ascii="Arial" w:hAnsi="Arial"/>
          <w:b/>
          <w:bCs/>
          <w:sz w:val="24"/>
          <w:szCs w:val="24"/>
        </w:rPr>
        <w:t xml:space="preserve">10 </w:t>
      </w:r>
      <w:r w:rsidR="002850E7">
        <w:rPr>
          <w:rFonts w:ascii="Arial" w:hAnsi="Arial"/>
          <w:b/>
          <w:bCs/>
          <w:sz w:val="24"/>
          <w:szCs w:val="24"/>
        </w:rPr>
        <w:t xml:space="preserve"> 202</w:t>
      </w:r>
      <w:r w:rsidR="00C523B6">
        <w:rPr>
          <w:rFonts w:ascii="Arial" w:hAnsi="Arial"/>
          <w:b/>
          <w:bCs/>
          <w:sz w:val="24"/>
          <w:szCs w:val="24"/>
        </w:rPr>
        <w:t>5</w:t>
      </w:r>
      <w:r w:rsidR="002850E7">
        <w:rPr>
          <w:rFonts w:ascii="Arial" w:hAnsi="Arial"/>
          <w:b/>
          <w:bCs/>
          <w:sz w:val="24"/>
          <w:szCs w:val="24"/>
        </w:rPr>
        <w:t xml:space="preserve"> </w:t>
      </w:r>
      <w:r w:rsidR="00D61921">
        <w:rPr>
          <w:rFonts w:ascii="Arial" w:hAnsi="Arial"/>
          <w:b/>
          <w:bCs/>
          <w:sz w:val="24"/>
          <w:szCs w:val="24"/>
        </w:rPr>
        <w:t xml:space="preserve">uczeń </w:t>
      </w:r>
      <w:r w:rsidR="00302F81">
        <w:rPr>
          <w:rFonts w:ascii="Arial" w:hAnsi="Arial"/>
          <w:b/>
          <w:bCs/>
          <w:sz w:val="24"/>
          <w:szCs w:val="24"/>
        </w:rPr>
        <w:t>dostarcza</w:t>
      </w:r>
      <w:r w:rsidR="00D61921">
        <w:rPr>
          <w:rFonts w:ascii="Arial" w:hAnsi="Arial"/>
          <w:b/>
          <w:bCs/>
          <w:sz w:val="24"/>
          <w:szCs w:val="24"/>
        </w:rPr>
        <w:t xml:space="preserve"> świadectwo ukończenia szkoły podstawowej</w:t>
      </w:r>
      <w:r w:rsidR="00D61921" w:rsidRPr="002850E7">
        <w:rPr>
          <w:rFonts w:ascii="Arial" w:hAnsi="Arial"/>
          <w:b/>
          <w:bCs/>
          <w:sz w:val="24"/>
          <w:szCs w:val="24"/>
        </w:rPr>
        <w:t xml:space="preserve">, a także zaświadczenie o wynikach egzaminu </w:t>
      </w:r>
      <w:r w:rsidR="00D61921" w:rsidRPr="002850E7">
        <w:rPr>
          <w:rFonts w:ascii="Arial" w:hAnsi="Arial"/>
          <w:b/>
          <w:bCs/>
          <w:sz w:val="24"/>
          <w:szCs w:val="24"/>
          <w:lang w:val="es-ES_tradnl"/>
        </w:rPr>
        <w:t>ó</w:t>
      </w:r>
      <w:r w:rsidR="00B26FEE" w:rsidRPr="002850E7">
        <w:rPr>
          <w:rFonts w:ascii="Arial" w:hAnsi="Arial"/>
          <w:b/>
          <w:bCs/>
          <w:sz w:val="24"/>
          <w:szCs w:val="24"/>
        </w:rPr>
        <w:t>smoklasisty</w:t>
      </w:r>
      <w:r w:rsidR="00302F81">
        <w:rPr>
          <w:rFonts w:ascii="Arial" w:hAnsi="Arial"/>
          <w:b/>
          <w:bCs/>
          <w:sz w:val="24"/>
          <w:szCs w:val="24"/>
        </w:rPr>
        <w:t>.</w:t>
      </w:r>
    </w:p>
    <w:p w14:paraId="7869741B" w14:textId="1DFAA962" w:rsidR="001559DE" w:rsidRDefault="00D61921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Szkoła przyjmuje wyłącznie podania podpisane przez kandydata i rodzic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w.</w:t>
      </w:r>
    </w:p>
    <w:p w14:paraId="60E2E5E3" w14:textId="77777777" w:rsidR="00302F81" w:rsidRPr="00302F81" w:rsidRDefault="00302F81" w:rsidP="00302F81">
      <w:pPr>
        <w:pStyle w:val="Akapitzlist"/>
        <w:spacing w:after="0" w:line="288" w:lineRule="auto"/>
        <w:rPr>
          <w:rFonts w:ascii="Arial" w:hAnsi="Arial"/>
          <w:b/>
          <w:bCs/>
          <w:sz w:val="24"/>
          <w:szCs w:val="24"/>
        </w:rPr>
      </w:pPr>
    </w:p>
    <w:p w14:paraId="73A6AB1C" w14:textId="7B9A124C" w:rsidR="00302F81" w:rsidRPr="00302F81" w:rsidRDefault="00302F81" w:rsidP="00302F81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 w:rsidRPr="00302F81">
        <w:rPr>
          <w:rFonts w:ascii="Arial" w:hAnsi="Arial"/>
          <w:b/>
          <w:bCs/>
          <w:sz w:val="24"/>
          <w:szCs w:val="24"/>
        </w:rPr>
        <w:t>Ogłoszenie wyników rekrutacji nastąpi w terminie ustalonym przez dyrektora</w:t>
      </w:r>
    </w:p>
    <w:p w14:paraId="6696D5F1" w14:textId="2A552E7E" w:rsidR="001559DE" w:rsidRPr="00AE2B00" w:rsidRDefault="00302F81" w:rsidP="00BD3BAE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/>
          <w:b/>
          <w:bCs/>
          <w:sz w:val="24"/>
          <w:szCs w:val="24"/>
          <w:lang w:val="da-DK"/>
        </w:rPr>
      </w:pPr>
      <w:r w:rsidRPr="00AE2B00">
        <w:rPr>
          <w:rFonts w:ascii="Arial" w:hAnsi="Arial"/>
          <w:b/>
          <w:bCs/>
          <w:sz w:val="24"/>
          <w:szCs w:val="24"/>
        </w:rPr>
        <w:t xml:space="preserve">  Kandydat umieszczony na liście przyjętych do naszej szkoły składa oświadczenie potwierdzające wolę przyjęcia nauki w szkole , potwierdzenie wpłaty wpisowego oraz oryginał świadectwa, zaświadczenia o wynikach egzaminu</w:t>
      </w:r>
      <w:r w:rsidR="00D61921" w:rsidRPr="00AE2B00">
        <w:rPr>
          <w:rFonts w:ascii="Arial" w:hAnsi="Arial"/>
          <w:b/>
          <w:bCs/>
          <w:sz w:val="24"/>
          <w:szCs w:val="24"/>
        </w:rPr>
        <w:t>.</w:t>
      </w:r>
    </w:p>
    <w:p w14:paraId="1A3688E3" w14:textId="77777777" w:rsidR="00AE2B00" w:rsidRDefault="00D61921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Warunkiem przyjęcia do szkoły jest dostarczenie oryginałów wymaganych dokument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w w terminie określonym w terminarzu rekrutacji.   </w:t>
      </w:r>
    </w:p>
    <w:p w14:paraId="32A43ACE" w14:textId="77777777" w:rsidR="00AE2B00" w:rsidRDefault="00AE2B00" w:rsidP="00AE2B00">
      <w:pPr>
        <w:spacing w:after="0" w:line="288" w:lineRule="auto"/>
        <w:rPr>
          <w:rFonts w:ascii="Arial" w:hAnsi="Arial"/>
          <w:b/>
          <w:bCs/>
          <w:sz w:val="24"/>
          <w:szCs w:val="24"/>
        </w:rPr>
      </w:pPr>
    </w:p>
    <w:p w14:paraId="3FCE5880" w14:textId="77777777" w:rsidR="00AE2B00" w:rsidRDefault="00AE2B00" w:rsidP="00AE2B00">
      <w:pPr>
        <w:spacing w:after="0" w:line="288" w:lineRule="auto"/>
        <w:rPr>
          <w:rFonts w:ascii="Arial" w:hAnsi="Arial"/>
          <w:b/>
          <w:bCs/>
          <w:sz w:val="24"/>
          <w:szCs w:val="24"/>
        </w:rPr>
      </w:pPr>
    </w:p>
    <w:p w14:paraId="50CAC58D" w14:textId="77777777" w:rsidR="00AE2B00" w:rsidRDefault="00AE2B00" w:rsidP="00AE2B00">
      <w:pPr>
        <w:spacing w:after="0" w:line="288" w:lineRule="auto"/>
        <w:rPr>
          <w:rFonts w:ascii="Arial" w:hAnsi="Arial"/>
          <w:b/>
          <w:bCs/>
          <w:sz w:val="24"/>
          <w:szCs w:val="24"/>
        </w:rPr>
      </w:pPr>
    </w:p>
    <w:p w14:paraId="1EF8D75E" w14:textId="77777777" w:rsidR="00AE2B00" w:rsidRDefault="00AE2B00" w:rsidP="00AE2B00">
      <w:pPr>
        <w:spacing w:after="0" w:line="288" w:lineRule="auto"/>
        <w:rPr>
          <w:rFonts w:ascii="Arial" w:hAnsi="Arial"/>
          <w:b/>
          <w:bCs/>
          <w:sz w:val="24"/>
          <w:szCs w:val="24"/>
        </w:rPr>
      </w:pPr>
    </w:p>
    <w:p w14:paraId="600811D4" w14:textId="77777777" w:rsidR="00AE2B00" w:rsidRDefault="00AE2B00" w:rsidP="00AE2B00">
      <w:pPr>
        <w:spacing w:after="0" w:line="288" w:lineRule="auto"/>
        <w:rPr>
          <w:rFonts w:ascii="Arial" w:hAnsi="Arial"/>
          <w:b/>
          <w:bCs/>
          <w:sz w:val="24"/>
          <w:szCs w:val="24"/>
        </w:rPr>
      </w:pPr>
    </w:p>
    <w:p w14:paraId="25F288A0" w14:textId="77777777" w:rsidR="00AE2B00" w:rsidRDefault="00AE2B00" w:rsidP="00AE2B00">
      <w:pPr>
        <w:spacing w:after="0" w:line="288" w:lineRule="auto"/>
        <w:rPr>
          <w:rFonts w:ascii="Arial" w:hAnsi="Arial"/>
          <w:b/>
          <w:bCs/>
          <w:sz w:val="24"/>
          <w:szCs w:val="24"/>
        </w:rPr>
      </w:pPr>
    </w:p>
    <w:p w14:paraId="439A7217" w14:textId="30A0DAB1" w:rsidR="001559DE" w:rsidRPr="00AE2B00" w:rsidRDefault="00D61921" w:rsidP="00AE2B00">
      <w:pPr>
        <w:spacing w:after="0" w:line="288" w:lineRule="auto"/>
        <w:rPr>
          <w:rFonts w:ascii="Arial" w:hAnsi="Arial"/>
          <w:b/>
          <w:bCs/>
          <w:sz w:val="24"/>
          <w:szCs w:val="24"/>
        </w:rPr>
      </w:pPr>
      <w:r w:rsidRPr="00AE2B00">
        <w:rPr>
          <w:rFonts w:ascii="Arial" w:hAnsi="Arial"/>
          <w:b/>
          <w:bCs/>
          <w:sz w:val="24"/>
          <w:szCs w:val="24"/>
        </w:rPr>
        <w:lastRenderedPageBreak/>
        <w:t xml:space="preserve">                      </w:t>
      </w:r>
    </w:p>
    <w:p w14:paraId="1717C51C" w14:textId="77777777" w:rsidR="001559DE" w:rsidRDefault="00D61921">
      <w:pPr>
        <w:pStyle w:val="Akapitzlist"/>
        <w:spacing w:after="0" w:line="288" w:lineRule="auto"/>
        <w:ind w:left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II. WYMAGANE DOKUMENTY</w:t>
      </w:r>
    </w:p>
    <w:p w14:paraId="05F1741B" w14:textId="77777777" w:rsidR="001559DE" w:rsidRDefault="00D61921">
      <w:pPr>
        <w:spacing w:before="100" w:after="10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 Kandydat składa w szkole następujące dokumenty:</w:t>
      </w:r>
    </w:p>
    <w:p w14:paraId="1AFFD460" w14:textId="77777777" w:rsidR="001559DE" w:rsidRDefault="00D61921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wniosek o przyjęcie, podpisany przez kandydata oraz rodzic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w, na druku pobranym ze strony internetowej szkoły, zawierającym oświadczenie o wyrażeniu zgody na przetwarzanie danych osobowych zgodnie z obowiązującymi przepisami;</w:t>
      </w:r>
    </w:p>
    <w:p w14:paraId="638332ED" w14:textId="77777777" w:rsidR="001559DE" w:rsidRDefault="00D61921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oświadczenie o przyjęciu miejsca w liceum wraz z potwierdzeniem wpłaty wpisowego po otrzymaniu informacji o zakwalifikowaniu</w:t>
      </w:r>
    </w:p>
    <w:p w14:paraId="3B4595F3" w14:textId="2B5C095C" w:rsidR="001559DE" w:rsidRDefault="00D61921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kopię świadectwa ukończenia ośmioklasowej szkoły podstawowej oraz kopię zaświadczenia Okręgowej Komisji Egzaminacyjnej o szczegółowych wynikach egzaminu 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smoklasisty potwierdzone na każdej stronie przez dyrektora ośmioklasowej szkoły podstawowej, kt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rą ukończył kandydat (na każdej stronie kopii musi znajdować się adnotacja: „stwierdzam zgodność z oryginałem”, data, pieczęć urzędowa szkoły o średnicy 36 mm oraz pieczęć imienna dyrektora ośmioklasowej szkoły podstawowej i podpis dyrektora lub upoważnionej przez niego osoby).</w:t>
      </w:r>
    </w:p>
    <w:p w14:paraId="77965BAC" w14:textId="48DEF235" w:rsidR="001559DE" w:rsidRDefault="00D61921">
      <w:pPr>
        <w:spacing w:before="100" w:after="10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2. Po </w:t>
      </w:r>
      <w:r w:rsidR="00AE2B00">
        <w:rPr>
          <w:rFonts w:ascii="Arial" w:hAnsi="Arial"/>
          <w:b/>
          <w:bCs/>
          <w:sz w:val="24"/>
          <w:szCs w:val="24"/>
        </w:rPr>
        <w:t xml:space="preserve">otrzymaniu dokumentów w szkole podstawowej, na pierwszym etapie rekrutacji, a po </w:t>
      </w:r>
      <w:r>
        <w:rPr>
          <w:rFonts w:ascii="Arial" w:hAnsi="Arial"/>
          <w:b/>
          <w:bCs/>
          <w:sz w:val="24"/>
          <w:szCs w:val="24"/>
        </w:rPr>
        <w:t xml:space="preserve">zakwalifikowaniu do liceum </w:t>
      </w:r>
      <w:r w:rsidR="00AE2B00">
        <w:rPr>
          <w:rFonts w:ascii="Arial" w:hAnsi="Arial"/>
          <w:b/>
          <w:bCs/>
          <w:sz w:val="24"/>
          <w:szCs w:val="24"/>
        </w:rPr>
        <w:t xml:space="preserve">na drugim etapie rekrutacji </w:t>
      </w:r>
      <w:r>
        <w:rPr>
          <w:rFonts w:ascii="Arial" w:hAnsi="Arial"/>
          <w:b/>
          <w:bCs/>
          <w:sz w:val="24"/>
          <w:szCs w:val="24"/>
        </w:rPr>
        <w:t>należy dostarczyć:</w:t>
      </w:r>
    </w:p>
    <w:p w14:paraId="5E47D1DD" w14:textId="77777777" w:rsidR="001559DE" w:rsidRDefault="00D61921">
      <w:pPr>
        <w:spacing w:before="100" w:after="10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a) oryginalne świadectwo ukończenia ośmioklasowej szkoły podstawowej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 xml:space="preserve">b) oryginalne zaświadczenie Okręgowej Komisji Egzaminacyjnej o szczegółowych wynikach egzaminu 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smoklasisty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c) kartę zdrowia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d) 1 fotografię</w:t>
      </w:r>
    </w:p>
    <w:p w14:paraId="044AF935" w14:textId="0267BA89" w:rsidR="001559DE" w:rsidRDefault="00D61921">
      <w:pPr>
        <w:spacing w:before="100" w:after="10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3. Złożenie wymienionych w pkt. 2 dokument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jest r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wnoznaczne z ostatecznym potwierdzeniem woli uczęszczania do Liceum.</w:t>
      </w:r>
    </w:p>
    <w:p w14:paraId="4B472BA3" w14:textId="77777777" w:rsidR="001559DE" w:rsidRDefault="00D61921">
      <w:pPr>
        <w:spacing w:before="100" w:after="10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III. KRYTERIA REKRUTACJI</w:t>
      </w:r>
    </w:p>
    <w:p w14:paraId="0461EDB3" w14:textId="77777777" w:rsidR="001559DE" w:rsidRDefault="00D61921">
      <w:pPr>
        <w:numPr>
          <w:ilvl w:val="0"/>
          <w:numId w:val="6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 przyjęcie do oddziału klasy pierwszej może ubiegać się </w:t>
      </w:r>
      <w:r w:rsidRPr="007E634B">
        <w:rPr>
          <w:rFonts w:ascii="Arial" w:hAnsi="Arial"/>
          <w:b/>
          <w:bCs/>
          <w:sz w:val="24"/>
          <w:szCs w:val="24"/>
        </w:rPr>
        <w:t>absolwent o</w:t>
      </w:r>
      <w:r>
        <w:rPr>
          <w:rFonts w:ascii="Arial" w:hAnsi="Arial"/>
          <w:b/>
          <w:bCs/>
          <w:sz w:val="24"/>
          <w:szCs w:val="24"/>
        </w:rPr>
        <w:t>śmioklasowej szkoły podstawowej .</w:t>
      </w:r>
    </w:p>
    <w:p w14:paraId="3BE8AB91" w14:textId="78062311" w:rsidR="001559DE" w:rsidRDefault="00D61921">
      <w:pPr>
        <w:numPr>
          <w:ilvl w:val="0"/>
          <w:numId w:val="6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 przyjęciu kandydata do oddziału klasy pierwszej decyduje ; rozmowa kwalifikacyjna, oceny semestralne przy podjęciu decyzji o przyjęciu ucznia przed 2</w:t>
      </w:r>
      <w:r w:rsidR="003E6DAC">
        <w:rPr>
          <w:rFonts w:ascii="Arial" w:hAnsi="Arial"/>
          <w:b/>
          <w:bCs/>
          <w:sz w:val="24"/>
          <w:szCs w:val="24"/>
        </w:rPr>
        <w:t>0</w:t>
      </w:r>
      <w:r>
        <w:rPr>
          <w:rFonts w:ascii="Arial" w:hAnsi="Arial"/>
          <w:b/>
          <w:bCs/>
          <w:sz w:val="24"/>
          <w:szCs w:val="24"/>
        </w:rPr>
        <w:t xml:space="preserve"> czerwca 202</w:t>
      </w:r>
      <w:r w:rsidR="003E6DAC">
        <w:rPr>
          <w:rFonts w:ascii="Arial" w:hAnsi="Arial"/>
          <w:b/>
          <w:bCs/>
          <w:sz w:val="24"/>
          <w:szCs w:val="24"/>
        </w:rPr>
        <w:t>4</w:t>
      </w:r>
      <w:r>
        <w:rPr>
          <w:rFonts w:ascii="Arial" w:hAnsi="Arial"/>
          <w:b/>
          <w:bCs/>
          <w:sz w:val="24"/>
          <w:szCs w:val="24"/>
        </w:rPr>
        <w:t>, rozmowa kwalifikacyjna, oceny końcoworoczne uzyskane w klasie ósmej oraz wyniki egzaminu ósmoklasisty przy decyzji o przyjęciu podjętej po 2</w:t>
      </w:r>
      <w:r w:rsidR="003E6DAC">
        <w:rPr>
          <w:rFonts w:ascii="Arial" w:hAnsi="Arial"/>
          <w:b/>
          <w:bCs/>
          <w:sz w:val="24"/>
          <w:szCs w:val="24"/>
        </w:rPr>
        <w:t>4</w:t>
      </w:r>
      <w:r>
        <w:rPr>
          <w:rFonts w:ascii="Arial" w:hAnsi="Arial"/>
          <w:b/>
          <w:bCs/>
          <w:sz w:val="24"/>
          <w:szCs w:val="24"/>
        </w:rPr>
        <w:t xml:space="preserve"> czerwca 202</w:t>
      </w:r>
      <w:r w:rsidR="003E6DAC">
        <w:rPr>
          <w:rFonts w:ascii="Arial" w:hAnsi="Arial"/>
          <w:b/>
          <w:bCs/>
          <w:sz w:val="24"/>
          <w:szCs w:val="24"/>
        </w:rPr>
        <w:t>4</w:t>
      </w:r>
    </w:p>
    <w:p w14:paraId="680AB4B6" w14:textId="77777777" w:rsidR="001559DE" w:rsidRDefault="00D61921">
      <w:pPr>
        <w:numPr>
          <w:ilvl w:val="0"/>
          <w:numId w:val="6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 przyjęciu do oddziału klasy pierwszej ucznia powracającego z zagranicy decyduje Dyrektor szkoły.</w:t>
      </w:r>
    </w:p>
    <w:p w14:paraId="7DC39E8D" w14:textId="77777777" w:rsidR="001559DE" w:rsidRDefault="00D61921">
      <w:pPr>
        <w:numPr>
          <w:ilvl w:val="0"/>
          <w:numId w:val="6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Oświadczenie woli (potwierdzenie wyboru szkoły, rezygnacja z ubiegania się o przyjęcie do szkoły w przypadku odebrania dokument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w) powinny być złożone na piśmie.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  <w:lang w:val="nl-NL"/>
        </w:rPr>
        <w:lastRenderedPageBreak/>
        <w:t>Niez</w:t>
      </w:r>
      <w:r>
        <w:rPr>
          <w:rFonts w:ascii="Arial" w:hAnsi="Arial"/>
          <w:b/>
          <w:bCs/>
          <w:sz w:val="24"/>
          <w:szCs w:val="24"/>
        </w:rPr>
        <w:t>łożenie w odpowiednim terminie kt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regokolwiek z wymaganych dokument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spowoduje niedopuszczenie kandydata do postępowania rekrutacyjno – kwalifikacyjnego.</w:t>
      </w:r>
    </w:p>
    <w:p w14:paraId="54A691C4" w14:textId="5BD20F92" w:rsidR="001559DE" w:rsidRDefault="00D61921">
      <w:pPr>
        <w:numPr>
          <w:ilvl w:val="0"/>
          <w:numId w:val="6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 rekrutacji do liceum przyjmuje się następujące kryteria:                                       a)wynik rozmowy kwalifikacyjnej i oceny semestralne (do 2</w:t>
      </w:r>
      <w:r w:rsidR="00C523B6"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czerwca 202</w:t>
      </w:r>
      <w:r w:rsidR="00C523B6"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)</w:t>
      </w:r>
    </w:p>
    <w:p w14:paraId="1532E080" w14:textId="744250CF" w:rsidR="001559DE" w:rsidRDefault="00D61921">
      <w:pPr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b)wyniki klasyfikacji końcoworocznej i wyniki egzaminu ósmoklasisty dla 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             </w:t>
      </w:r>
      <w:r>
        <w:rPr>
          <w:rFonts w:ascii="Arial" w:hAnsi="Arial"/>
          <w:b/>
          <w:bCs/>
          <w:sz w:val="24"/>
          <w:szCs w:val="24"/>
        </w:rPr>
        <w:t>uczni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przystępujących do rekrutacji   po 2</w:t>
      </w:r>
      <w:r w:rsidR="00C523B6"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>.06.202</w:t>
      </w:r>
      <w:r w:rsidR="00C523B6"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 xml:space="preserve"> .                   </w:t>
      </w:r>
    </w:p>
    <w:p w14:paraId="5BDB4F3D" w14:textId="3D13250C" w:rsidR="001559DE" w:rsidRDefault="00D61921">
      <w:pPr>
        <w:numPr>
          <w:ilvl w:val="0"/>
          <w:numId w:val="6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Laureaci lub finaliś</w:t>
      </w:r>
      <w:r>
        <w:rPr>
          <w:rFonts w:ascii="Arial" w:hAnsi="Arial"/>
          <w:b/>
          <w:bCs/>
          <w:sz w:val="24"/>
          <w:szCs w:val="24"/>
          <w:lang w:val="it-IT"/>
        </w:rPr>
        <w:t>ci og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lnopolskiej olimpiady przedmiotowej oraz laureaci konkurs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przedmiotowych o zasięgu wojew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dzkim lub ponadwojew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dzkim przeprowadzonych zgodnie z przepisami wydanymi na podstawie art. 22 ust. 2 pkt 8 ustawy są przyjmowani do szkoły w pierwszej kolejności</w:t>
      </w:r>
      <w:r w:rsidR="003E6DAC">
        <w:rPr>
          <w:rFonts w:ascii="Arial" w:hAnsi="Arial"/>
          <w:b/>
          <w:bCs/>
          <w:sz w:val="24"/>
          <w:szCs w:val="24"/>
        </w:rPr>
        <w:t>.</w:t>
      </w:r>
    </w:p>
    <w:p w14:paraId="077BAE9B" w14:textId="77777777" w:rsidR="001559DE" w:rsidRDefault="00D61921">
      <w:pPr>
        <w:numPr>
          <w:ilvl w:val="0"/>
          <w:numId w:val="6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Liczbę oddziałów i miejsc w poszczeg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lnych oddziałach określa Dyrektor szkoły w porozumieniu z organem prowadzącym szkołę.</w:t>
      </w:r>
    </w:p>
    <w:p w14:paraId="2EE622D0" w14:textId="77777777" w:rsidR="001559DE" w:rsidRDefault="00D61921">
      <w:pPr>
        <w:numPr>
          <w:ilvl w:val="0"/>
          <w:numId w:val="6"/>
        </w:numPr>
        <w:spacing w:after="0" w:line="288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Ostateczną decyzję o przyjęciu dziecka podejmuje Dyrektor szkoły.</w:t>
      </w:r>
    </w:p>
    <w:sectPr w:rsidR="001559DE" w:rsidSect="001559D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56EDF" w14:textId="77777777" w:rsidR="00647926" w:rsidRDefault="00647926" w:rsidP="001559DE">
      <w:pPr>
        <w:spacing w:after="0" w:line="240" w:lineRule="auto"/>
      </w:pPr>
      <w:r>
        <w:separator/>
      </w:r>
    </w:p>
  </w:endnote>
  <w:endnote w:type="continuationSeparator" w:id="0">
    <w:p w14:paraId="31AD127D" w14:textId="77777777" w:rsidR="00647926" w:rsidRDefault="00647926" w:rsidP="0015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CD10" w14:textId="77777777" w:rsidR="001559DE" w:rsidRDefault="001559D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898D2" w14:textId="77777777" w:rsidR="00647926" w:rsidRDefault="00647926" w:rsidP="001559DE">
      <w:pPr>
        <w:spacing w:after="0" w:line="240" w:lineRule="auto"/>
      </w:pPr>
      <w:r>
        <w:separator/>
      </w:r>
    </w:p>
  </w:footnote>
  <w:footnote w:type="continuationSeparator" w:id="0">
    <w:p w14:paraId="0D2B1330" w14:textId="77777777" w:rsidR="00647926" w:rsidRDefault="00647926" w:rsidP="0015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6C3CB" w14:textId="77777777" w:rsidR="001559DE" w:rsidRDefault="001559DE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B02"/>
    <w:multiLevelType w:val="hybridMultilevel"/>
    <w:tmpl w:val="032A9D2E"/>
    <w:numStyleLink w:val="Numery"/>
  </w:abstractNum>
  <w:abstractNum w:abstractNumId="1" w15:restartNumberingAfterBreak="0">
    <w:nsid w:val="1BBD4681"/>
    <w:multiLevelType w:val="hybridMultilevel"/>
    <w:tmpl w:val="032A9D2E"/>
    <w:styleLink w:val="Numery"/>
    <w:lvl w:ilvl="0" w:tplc="58D65B26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9E650A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F2DEF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45BF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F6CA8E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C6A218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6C324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3EFD8A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AE095E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6E608F9"/>
    <w:multiLevelType w:val="hybridMultilevel"/>
    <w:tmpl w:val="CF9AD076"/>
    <w:styleLink w:val="Zaimportowanystyl2"/>
    <w:lvl w:ilvl="0" w:tplc="D9E6DA22">
      <w:start w:val="1"/>
      <w:numFmt w:val="lowerLetter"/>
      <w:lvlText w:val="%1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D0C3A0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70BA34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3ADC3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2AD0F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5EABA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4C241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884414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049C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2C275FA"/>
    <w:multiLevelType w:val="hybridMultilevel"/>
    <w:tmpl w:val="CF9AD076"/>
    <w:numStyleLink w:val="Zaimportowanystyl2"/>
  </w:abstractNum>
  <w:num w:numId="1">
    <w:abstractNumId w:val="1"/>
  </w:num>
  <w:num w:numId="2">
    <w:abstractNumId w:val="0"/>
  </w:num>
  <w:num w:numId="3">
    <w:abstractNumId w:val="0"/>
    <w:lvlOverride w:ilvl="0">
      <w:startOverride w:val="9"/>
    </w:lvlOverride>
  </w:num>
  <w:num w:numId="4">
    <w:abstractNumId w:val="2"/>
  </w:num>
  <w:num w:numId="5">
    <w:abstractNumId w:val="3"/>
  </w:num>
  <w:num w:numId="6">
    <w:abstractNumId w:val="0"/>
    <w:lvlOverride w:ilvl="0">
      <w:startOverride w:val="1"/>
      <w:lvl w:ilvl="0" w:tplc="2D3EEDFA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E0B116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EA86D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76F17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003B72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8ED4E0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B6A17A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BA8DBF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5EC5272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DE"/>
    <w:rsid w:val="001559DE"/>
    <w:rsid w:val="002850E7"/>
    <w:rsid w:val="00302F81"/>
    <w:rsid w:val="00377D26"/>
    <w:rsid w:val="003E6DAC"/>
    <w:rsid w:val="005B5EB2"/>
    <w:rsid w:val="00647926"/>
    <w:rsid w:val="00707BBA"/>
    <w:rsid w:val="007C7363"/>
    <w:rsid w:val="007E634B"/>
    <w:rsid w:val="008504C4"/>
    <w:rsid w:val="00AE2B00"/>
    <w:rsid w:val="00B26FEE"/>
    <w:rsid w:val="00C523B6"/>
    <w:rsid w:val="00D61921"/>
    <w:rsid w:val="00E206A4"/>
    <w:rsid w:val="00E91505"/>
    <w:rsid w:val="00EC22E8"/>
    <w:rsid w:val="00ED2351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FF57"/>
  <w15:docId w15:val="{AFAD4385-304B-4330-874D-E27FD774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59D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559DE"/>
    <w:rPr>
      <w:u w:val="single"/>
    </w:rPr>
  </w:style>
  <w:style w:type="table" w:customStyle="1" w:styleId="TableNormal">
    <w:name w:val="Table Normal"/>
    <w:rsid w:val="001559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559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1559DE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Numery">
    <w:name w:val="Numery"/>
    <w:rsid w:val="001559DE"/>
    <w:pPr>
      <w:numPr>
        <w:numId w:val="1"/>
      </w:numPr>
    </w:pPr>
  </w:style>
  <w:style w:type="paragraph" w:customStyle="1" w:styleId="Domylne">
    <w:name w:val="Domyślne"/>
    <w:rsid w:val="001559DE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1559D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Sekretariat</cp:lastModifiedBy>
  <cp:revision>6</cp:revision>
  <dcterms:created xsi:type="dcterms:W3CDTF">2024-03-07T09:41:00Z</dcterms:created>
  <dcterms:modified xsi:type="dcterms:W3CDTF">2025-03-11T14:22:00Z</dcterms:modified>
</cp:coreProperties>
</file>